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54" w:type="dxa"/>
        <w:tblLook w:val="04A0" w:firstRow="1" w:lastRow="0" w:firstColumn="1" w:lastColumn="0" w:noHBand="0" w:noVBand="1"/>
      </w:tblPr>
      <w:tblGrid>
        <w:gridCol w:w="1558"/>
        <w:gridCol w:w="6370"/>
        <w:gridCol w:w="2026"/>
      </w:tblGrid>
      <w:tr w:rsidR="001D1BAA" w:rsidRPr="001D1BAA" w:rsidTr="00347786">
        <w:trPr>
          <w:trHeight w:val="1662"/>
        </w:trPr>
        <w:tc>
          <w:tcPr>
            <w:tcW w:w="155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hideMark/>
          </w:tcPr>
          <w:p w:rsidR="001D1BAA" w:rsidRPr="001D1BAA" w:rsidRDefault="001D1BAA" w:rsidP="001D1BAA">
            <w:pPr>
              <w:tabs>
                <w:tab w:val="left" w:pos="6096"/>
              </w:tabs>
              <w:spacing w:after="0" w:line="240" w:lineRule="auto"/>
              <w:rPr>
                <w:rFonts w:ascii="Verdana" w:eastAsia="Times New Roman" w:hAnsi="Verdana" w:cs="Times New Roman"/>
                <w:noProof/>
                <w:sz w:val="20"/>
                <w:szCs w:val="20"/>
                <w:lang w:val="en-US"/>
              </w:rPr>
            </w:pPr>
            <w:r w:rsidRPr="001D1BAA">
              <w:rPr>
                <w:rFonts w:ascii="Verdana" w:eastAsia="Times New Roman" w:hAnsi="Verdana" w:cs="Times New Roman"/>
                <w:noProof/>
                <w:sz w:val="20"/>
                <w:szCs w:val="20"/>
                <w:lang w:eastAsia="bg-BG"/>
              </w:rPr>
              <w:drawing>
                <wp:inline distT="0" distB="0" distL="0" distR="0" wp14:anchorId="7EDE30E6" wp14:editId="2D06F027">
                  <wp:extent cx="714375" cy="904875"/>
                  <wp:effectExtent l="0" t="0" r="9525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0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</w:tcPr>
          <w:p w:rsidR="001D1BAA" w:rsidRPr="001D1BAA" w:rsidRDefault="001D1BAA" w:rsidP="001D1BAA">
            <w:pPr>
              <w:tabs>
                <w:tab w:val="left" w:pos="6096"/>
              </w:tabs>
              <w:spacing w:after="0" w:line="240" w:lineRule="auto"/>
              <w:rPr>
                <w:rFonts w:ascii="Verdana" w:eastAsia="Times New Roman" w:hAnsi="Verdana" w:cs="Times New Roman"/>
                <w:b/>
                <w:noProof/>
                <w:sz w:val="20"/>
                <w:szCs w:val="20"/>
              </w:rPr>
            </w:pPr>
          </w:p>
          <w:p w:rsidR="001D1BAA" w:rsidRPr="001D1BAA" w:rsidRDefault="001D1BAA" w:rsidP="001D1BAA">
            <w:pPr>
              <w:tabs>
                <w:tab w:val="left" w:pos="6096"/>
              </w:tabs>
              <w:spacing w:after="0" w:line="240" w:lineRule="auto"/>
              <w:rPr>
                <w:rFonts w:ascii="Verdana" w:eastAsia="Times New Roman" w:hAnsi="Verdana" w:cs="Times New Roman"/>
                <w:b/>
                <w:noProof/>
                <w:sz w:val="20"/>
                <w:szCs w:val="20"/>
                <w:lang w:val="en-US"/>
              </w:rPr>
            </w:pPr>
            <w:r w:rsidRPr="001D1BAA">
              <w:rPr>
                <w:rFonts w:ascii="Verdana" w:eastAsia="Times New Roman" w:hAnsi="Verdana" w:cs="Times New Roman"/>
                <w:b/>
                <w:noProof/>
                <w:sz w:val="20"/>
                <w:szCs w:val="20"/>
                <w:lang w:val="en-US"/>
              </w:rPr>
              <w:t>РЕПУБЛИКА БЪЛГАРИЯ</w:t>
            </w:r>
          </w:p>
          <w:p w:rsidR="001D1BAA" w:rsidRPr="001D1BAA" w:rsidRDefault="001D1BAA" w:rsidP="001D1BAA">
            <w:pPr>
              <w:tabs>
                <w:tab w:val="left" w:pos="6096"/>
              </w:tabs>
              <w:spacing w:after="0" w:line="240" w:lineRule="auto"/>
              <w:rPr>
                <w:rFonts w:ascii="Verdana" w:eastAsia="Times New Roman" w:hAnsi="Verdana" w:cs="Times New Roman"/>
                <w:b/>
                <w:noProof/>
                <w:sz w:val="20"/>
                <w:szCs w:val="20"/>
                <w:lang w:val="en-US"/>
              </w:rPr>
            </w:pPr>
          </w:p>
          <w:p w:rsidR="001D1BAA" w:rsidRPr="001D1BAA" w:rsidRDefault="001D1BAA" w:rsidP="00EF29C7">
            <w:pPr>
              <w:tabs>
                <w:tab w:val="left" w:pos="1223"/>
              </w:tabs>
              <w:spacing w:after="0" w:line="240" w:lineRule="auto"/>
              <w:rPr>
                <w:rFonts w:ascii="Verdana" w:eastAsia="Times New Roman" w:hAnsi="Verdana" w:cs="Times New Roman"/>
                <w:b/>
                <w:noProof/>
                <w:sz w:val="20"/>
                <w:szCs w:val="20"/>
                <w:lang w:val="en-US"/>
              </w:rPr>
            </w:pPr>
          </w:p>
          <w:p w:rsidR="001D1BAA" w:rsidRPr="001D1BAA" w:rsidRDefault="001D1BAA" w:rsidP="001D1BAA">
            <w:pPr>
              <w:tabs>
                <w:tab w:val="left" w:pos="6096"/>
              </w:tabs>
              <w:spacing w:after="0" w:line="240" w:lineRule="auto"/>
              <w:rPr>
                <w:rFonts w:ascii="Verdana" w:eastAsia="Times New Roman" w:hAnsi="Verdana" w:cs="Times New Roman"/>
                <w:b/>
                <w:noProof/>
                <w:sz w:val="20"/>
                <w:szCs w:val="20"/>
                <w:lang w:val="en-US"/>
              </w:rPr>
            </w:pPr>
            <w:r w:rsidRPr="001D1BAA">
              <w:rPr>
                <w:rFonts w:ascii="Verdana" w:eastAsia="Times New Roman" w:hAnsi="Verdana" w:cs="Times New Roman"/>
                <w:b/>
                <w:noProof/>
                <w:sz w:val="20"/>
                <w:szCs w:val="20"/>
                <w:lang w:val="en-US"/>
              </w:rPr>
              <w:t>Агенция за социално подпомагане</w:t>
            </w:r>
          </w:p>
        </w:tc>
        <w:tc>
          <w:tcPr>
            <w:tcW w:w="2026" w:type="dxa"/>
            <w:tcBorders>
              <w:top w:val="nil"/>
              <w:left w:val="nil"/>
              <w:bottom w:val="double" w:sz="6" w:space="0" w:color="auto"/>
              <w:right w:val="nil"/>
            </w:tcBorders>
            <w:hideMark/>
          </w:tcPr>
          <w:p w:rsidR="001D1BAA" w:rsidRPr="001D1BAA" w:rsidRDefault="001D1BAA" w:rsidP="001D1BAA">
            <w:pPr>
              <w:tabs>
                <w:tab w:val="left" w:pos="6096"/>
              </w:tabs>
              <w:spacing w:after="0" w:line="240" w:lineRule="auto"/>
              <w:rPr>
                <w:rFonts w:ascii="Verdana" w:eastAsia="Times New Roman" w:hAnsi="Verdana" w:cs="Times New Roman"/>
                <w:noProof/>
                <w:sz w:val="20"/>
                <w:szCs w:val="20"/>
                <w:lang w:val="en-US"/>
              </w:rPr>
            </w:pPr>
            <w:r w:rsidRPr="001D1BAA">
              <w:rPr>
                <w:rFonts w:ascii="Verdana" w:eastAsia="Times New Roman" w:hAnsi="Verdana" w:cs="Arial"/>
                <w:b/>
                <w:bCs/>
                <w:noProof/>
                <w:sz w:val="20"/>
                <w:szCs w:val="20"/>
                <w:lang w:eastAsia="bg-BG"/>
              </w:rPr>
              <w:drawing>
                <wp:inline distT="0" distB="0" distL="0" distR="0" wp14:anchorId="7E37C0BC" wp14:editId="3BE9F1D2">
                  <wp:extent cx="1095375" cy="98107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D1BAA" w:rsidRPr="001D1BAA" w:rsidRDefault="001D1BAA" w:rsidP="001D1BAA">
      <w:pPr>
        <w:spacing w:after="0" w:line="276" w:lineRule="auto"/>
        <w:ind w:right="-283"/>
        <w:rPr>
          <w:rFonts w:ascii="Verdana" w:eastAsia="Times New Roman" w:hAnsi="Verdana" w:cs="Arial"/>
          <w:b/>
          <w:spacing w:val="60"/>
          <w:sz w:val="10"/>
          <w:szCs w:val="10"/>
          <w:lang w:val="en-US"/>
        </w:rPr>
      </w:pPr>
    </w:p>
    <w:p w:rsidR="001D1BAA" w:rsidRPr="00724DAA" w:rsidRDefault="000A1BB2" w:rsidP="00F45428">
      <w:pPr>
        <w:spacing w:after="0" w:line="240" w:lineRule="auto"/>
        <w:jc w:val="right"/>
        <w:rPr>
          <w:rFonts w:ascii="Verdana" w:hAnsi="Verdana"/>
          <w:b/>
          <w:i/>
          <w:sz w:val="20"/>
          <w:szCs w:val="20"/>
          <w:lang w:val="en-US"/>
        </w:rPr>
      </w:pPr>
      <w:r w:rsidRPr="00724DAA">
        <w:rPr>
          <w:rFonts w:ascii="Verdana" w:hAnsi="Verdana"/>
          <w:b/>
          <w:i/>
          <w:sz w:val="20"/>
          <w:szCs w:val="20"/>
        </w:rPr>
        <w:t xml:space="preserve">Приложение </w:t>
      </w:r>
      <w:r w:rsidR="00906233">
        <w:rPr>
          <w:rFonts w:ascii="Verdana" w:hAnsi="Verdana"/>
          <w:b/>
          <w:i/>
          <w:sz w:val="20"/>
          <w:szCs w:val="20"/>
        </w:rPr>
        <w:t xml:space="preserve">№ </w:t>
      </w:r>
      <w:bookmarkStart w:id="0" w:name="_GoBack"/>
      <w:bookmarkEnd w:id="0"/>
      <w:r w:rsidR="00F45428" w:rsidRPr="00724DAA">
        <w:rPr>
          <w:rFonts w:ascii="Verdana" w:hAnsi="Verdana"/>
          <w:b/>
          <w:i/>
          <w:sz w:val="20"/>
          <w:szCs w:val="20"/>
          <w:lang w:val="en-US"/>
        </w:rPr>
        <w:t>4</w:t>
      </w:r>
    </w:p>
    <w:p w:rsidR="00F45428" w:rsidRPr="00724DAA" w:rsidRDefault="00F45428" w:rsidP="00F45428">
      <w:pPr>
        <w:spacing w:after="0" w:line="240" w:lineRule="auto"/>
        <w:jc w:val="right"/>
        <w:rPr>
          <w:rFonts w:ascii="Verdana" w:hAnsi="Verdana"/>
          <w:b/>
          <w:bCs/>
          <w:i/>
          <w:sz w:val="20"/>
          <w:szCs w:val="20"/>
        </w:rPr>
      </w:pPr>
      <w:r w:rsidRPr="00724DAA">
        <w:rPr>
          <w:rFonts w:ascii="Verdana" w:hAnsi="Verdana"/>
          <w:b/>
          <w:bCs/>
          <w:i/>
          <w:sz w:val="20"/>
          <w:szCs w:val="20"/>
        </w:rPr>
        <w:t>чл. 47, ал. 2</w:t>
      </w:r>
    </w:p>
    <w:p w:rsidR="00F45428" w:rsidRPr="00F45428" w:rsidRDefault="00F45428" w:rsidP="00F45428">
      <w:pPr>
        <w:jc w:val="center"/>
        <w:rPr>
          <w:rFonts w:ascii="Verdana" w:hAnsi="Verdana"/>
          <w:b/>
          <w:bCs/>
        </w:rPr>
      </w:pPr>
    </w:p>
    <w:p w:rsidR="00F45428" w:rsidRPr="00F45428" w:rsidRDefault="00F45428" w:rsidP="00F45428">
      <w:pPr>
        <w:jc w:val="center"/>
        <w:rPr>
          <w:rFonts w:ascii="Verdana" w:hAnsi="Verdana"/>
          <w:b/>
          <w:bCs/>
          <w:lang w:val="en-US"/>
        </w:rPr>
      </w:pPr>
      <w:r w:rsidRPr="00F45428">
        <w:rPr>
          <w:rFonts w:ascii="Verdana" w:hAnsi="Verdana"/>
          <w:b/>
          <w:bCs/>
          <w:lang w:val="en-US"/>
        </w:rPr>
        <w:t>ПРИЕМО-ПРЕДАВАТЕЛЕН ПРОТОКОЛ</w:t>
      </w:r>
    </w:p>
    <w:p w:rsidR="00F45428" w:rsidRPr="00F45428" w:rsidRDefault="00F45428" w:rsidP="00F45428">
      <w:pPr>
        <w:jc w:val="center"/>
        <w:rPr>
          <w:rFonts w:ascii="Verdana" w:hAnsi="Verdana"/>
          <w:b/>
          <w:bCs/>
        </w:rPr>
      </w:pPr>
    </w:p>
    <w:p w:rsidR="00F45428" w:rsidRPr="00F45428" w:rsidRDefault="00F45428" w:rsidP="00F45428">
      <w:pPr>
        <w:jc w:val="both"/>
        <w:rPr>
          <w:rFonts w:ascii="Verdana" w:hAnsi="Verdana"/>
          <w:bCs/>
        </w:rPr>
      </w:pPr>
      <w:r w:rsidRPr="00F45428">
        <w:rPr>
          <w:rFonts w:ascii="Verdana" w:hAnsi="Verdana"/>
          <w:bCs/>
        </w:rPr>
        <w:t xml:space="preserve">Днес, ………………………г., </w:t>
      </w:r>
    </w:p>
    <w:p w:rsidR="00F45428" w:rsidRPr="00F45428" w:rsidRDefault="00F45428" w:rsidP="00F45428">
      <w:pPr>
        <w:numPr>
          <w:ilvl w:val="0"/>
          <w:numId w:val="6"/>
        </w:numPr>
        <w:jc w:val="both"/>
        <w:rPr>
          <w:rFonts w:ascii="Verdana" w:hAnsi="Verdana"/>
          <w:bCs/>
        </w:rPr>
      </w:pPr>
      <w:r w:rsidRPr="00F45428">
        <w:rPr>
          <w:rFonts w:ascii="Verdana" w:hAnsi="Verdana"/>
          <w:bCs/>
        </w:rPr>
        <w:t>…………………………………………………………………..………………………..</w:t>
      </w:r>
      <w:r w:rsidRPr="00F45428">
        <w:rPr>
          <w:rFonts w:ascii="Verdana" w:hAnsi="Verdana"/>
          <w:bCs/>
          <w:i/>
        </w:rPr>
        <w:t>(име и длъжност на председателя на оценителната комисия на обществената поръчка),</w:t>
      </w:r>
      <w:r w:rsidRPr="00F45428">
        <w:rPr>
          <w:rFonts w:ascii="Verdana" w:hAnsi="Verdana"/>
          <w:bCs/>
        </w:rPr>
        <w:t xml:space="preserve"> определен за председател със заповед № ….…/……………….………г. </w:t>
      </w:r>
    </w:p>
    <w:p w:rsidR="00F45428" w:rsidRPr="00F45428" w:rsidRDefault="00F45428" w:rsidP="00F45428">
      <w:pPr>
        <w:jc w:val="both"/>
        <w:rPr>
          <w:rFonts w:ascii="Verdana" w:hAnsi="Verdana"/>
          <w:bCs/>
        </w:rPr>
      </w:pPr>
      <w:r w:rsidRPr="00F45428">
        <w:rPr>
          <w:rFonts w:ascii="Verdana" w:hAnsi="Verdana"/>
          <w:bCs/>
        </w:rPr>
        <w:t>предаде на</w:t>
      </w:r>
    </w:p>
    <w:p w:rsidR="00F45428" w:rsidRPr="00F45428" w:rsidRDefault="00F45428" w:rsidP="00F45428">
      <w:pPr>
        <w:numPr>
          <w:ilvl w:val="0"/>
          <w:numId w:val="6"/>
        </w:numPr>
        <w:jc w:val="both"/>
        <w:rPr>
          <w:rFonts w:ascii="Verdana" w:hAnsi="Verdana"/>
          <w:bCs/>
        </w:rPr>
      </w:pPr>
      <w:r w:rsidRPr="00F45428">
        <w:rPr>
          <w:rFonts w:ascii="Verdana" w:hAnsi="Verdana"/>
          <w:bCs/>
        </w:rPr>
        <w:t xml:space="preserve">………………………………....………………………………………………………………. </w:t>
      </w:r>
      <w:r w:rsidRPr="00F45428">
        <w:rPr>
          <w:rFonts w:ascii="Verdana" w:hAnsi="Verdana"/>
          <w:bCs/>
          <w:i/>
        </w:rPr>
        <w:t xml:space="preserve">(име и длъжност на служителя, който ще осъществи предварителен контрол за законосъобразност на обществената поръчка/председател на комисията, която ще осъществява предварителен контрол), </w:t>
      </w:r>
      <w:r w:rsidRPr="00F45428">
        <w:rPr>
          <w:rFonts w:ascii="Verdana" w:hAnsi="Verdana"/>
          <w:bCs/>
        </w:rPr>
        <w:t>определен със заповед № ………………../……………………………..г. да осъществи предварителен контрол за законосъобразност на обществена поръчка с предмет: „…………………………………………………………….“</w:t>
      </w:r>
    </w:p>
    <w:p w:rsidR="00F45428" w:rsidRPr="00F45428" w:rsidRDefault="00F45428" w:rsidP="00F45428">
      <w:pPr>
        <w:numPr>
          <w:ilvl w:val="0"/>
          <w:numId w:val="7"/>
        </w:numPr>
        <w:jc w:val="both"/>
        <w:rPr>
          <w:rFonts w:ascii="Verdana" w:hAnsi="Verdana"/>
          <w:bCs/>
        </w:rPr>
      </w:pPr>
      <w:r w:rsidRPr="00F45428">
        <w:rPr>
          <w:rFonts w:ascii="Verdana" w:hAnsi="Verdana"/>
          <w:bCs/>
        </w:rPr>
        <w:t>Досието на обществена поръчка на хартиен носител;</w:t>
      </w:r>
    </w:p>
    <w:p w:rsidR="00F45428" w:rsidRPr="00F45428" w:rsidRDefault="00F45428" w:rsidP="00F45428">
      <w:pPr>
        <w:numPr>
          <w:ilvl w:val="0"/>
          <w:numId w:val="7"/>
        </w:numPr>
        <w:jc w:val="both"/>
        <w:rPr>
          <w:rFonts w:ascii="Verdana" w:hAnsi="Verdana"/>
          <w:bCs/>
        </w:rPr>
      </w:pPr>
      <w:r w:rsidRPr="00F45428">
        <w:rPr>
          <w:rFonts w:ascii="Verdana" w:hAnsi="Verdana"/>
          <w:bCs/>
        </w:rPr>
        <w:t>На служителя по т. 2 е осигурен достъп до обществената поръчка в ЦАИС ЕОП с права на „наблюдател“, считано от ………………..(посочва се дата)</w:t>
      </w:r>
    </w:p>
    <w:p w:rsidR="00F45428" w:rsidRPr="00F45428" w:rsidRDefault="00F45428" w:rsidP="00F45428">
      <w:pPr>
        <w:jc w:val="center"/>
        <w:rPr>
          <w:rFonts w:ascii="Verdana" w:hAnsi="Verdana"/>
          <w:b/>
          <w:bCs/>
        </w:rPr>
      </w:pPr>
    </w:p>
    <w:p w:rsidR="00F45428" w:rsidRPr="00F45428" w:rsidRDefault="00F45428" w:rsidP="00F45428">
      <w:pPr>
        <w:jc w:val="center"/>
        <w:rPr>
          <w:rFonts w:ascii="Verdana" w:hAnsi="Verdana"/>
          <w:b/>
          <w:bCs/>
        </w:rPr>
      </w:pPr>
      <w:r w:rsidRPr="00F45428">
        <w:rPr>
          <w:rFonts w:ascii="Verdana" w:hAnsi="Verdana"/>
          <w:b/>
          <w:bCs/>
        </w:rPr>
        <w:t>Предал: …………….…………</w:t>
      </w:r>
      <w:r w:rsidRPr="00F45428">
        <w:rPr>
          <w:rFonts w:ascii="Verdana" w:hAnsi="Verdana"/>
          <w:b/>
          <w:bCs/>
        </w:rPr>
        <w:tab/>
      </w:r>
      <w:r w:rsidRPr="00F45428">
        <w:rPr>
          <w:rFonts w:ascii="Verdana" w:hAnsi="Verdana"/>
          <w:b/>
          <w:bCs/>
        </w:rPr>
        <w:tab/>
      </w:r>
      <w:r w:rsidRPr="00F45428">
        <w:rPr>
          <w:rFonts w:ascii="Verdana" w:hAnsi="Verdana"/>
          <w:b/>
          <w:bCs/>
        </w:rPr>
        <w:tab/>
      </w:r>
      <w:r w:rsidRPr="00F45428">
        <w:rPr>
          <w:rFonts w:ascii="Verdana" w:hAnsi="Verdana"/>
          <w:b/>
          <w:bCs/>
        </w:rPr>
        <w:tab/>
        <w:t>Приел: ……………………….</w:t>
      </w:r>
    </w:p>
    <w:p w:rsidR="00F45428" w:rsidRPr="00F45428" w:rsidRDefault="00F45428" w:rsidP="00F45428">
      <w:pPr>
        <w:jc w:val="center"/>
        <w:rPr>
          <w:rFonts w:ascii="Verdana" w:hAnsi="Verdana"/>
          <w:b/>
          <w:bCs/>
        </w:rPr>
      </w:pPr>
      <w:r w:rsidRPr="00F45428">
        <w:rPr>
          <w:rFonts w:ascii="Verdana" w:hAnsi="Verdana"/>
          <w:b/>
          <w:bCs/>
        </w:rPr>
        <w:t>(име, фамилия, подпис)</w:t>
      </w:r>
      <w:r w:rsidRPr="00F45428">
        <w:rPr>
          <w:rFonts w:ascii="Verdana" w:hAnsi="Verdana"/>
          <w:b/>
          <w:bCs/>
        </w:rPr>
        <w:tab/>
      </w:r>
      <w:r w:rsidRPr="00F45428">
        <w:rPr>
          <w:rFonts w:ascii="Verdana" w:hAnsi="Verdana"/>
          <w:b/>
          <w:bCs/>
        </w:rPr>
        <w:tab/>
      </w:r>
      <w:r w:rsidRPr="00F45428">
        <w:rPr>
          <w:rFonts w:ascii="Verdana" w:hAnsi="Verdana"/>
          <w:b/>
          <w:bCs/>
        </w:rPr>
        <w:tab/>
      </w:r>
      <w:r w:rsidRPr="00F45428">
        <w:rPr>
          <w:rFonts w:ascii="Verdana" w:hAnsi="Verdana"/>
          <w:b/>
          <w:bCs/>
        </w:rPr>
        <w:tab/>
      </w:r>
      <w:r w:rsidRPr="00F45428">
        <w:rPr>
          <w:rFonts w:ascii="Verdana" w:hAnsi="Verdana"/>
          <w:b/>
          <w:bCs/>
        </w:rPr>
        <w:tab/>
        <w:t>(име, фамилия, подпис)</w:t>
      </w:r>
      <w:r w:rsidRPr="00F45428">
        <w:rPr>
          <w:rFonts w:ascii="Verdana" w:hAnsi="Verdana"/>
          <w:b/>
          <w:bCs/>
        </w:rPr>
        <w:tab/>
      </w:r>
    </w:p>
    <w:p w:rsidR="00F45428" w:rsidRPr="00F45428" w:rsidRDefault="00F45428" w:rsidP="00F45428">
      <w:pPr>
        <w:ind w:firstLine="993"/>
        <w:jc w:val="both"/>
        <w:rPr>
          <w:rFonts w:ascii="Verdana" w:hAnsi="Verdana"/>
          <w:bCs/>
        </w:rPr>
      </w:pPr>
      <w:r w:rsidRPr="00F45428">
        <w:rPr>
          <w:rFonts w:ascii="Verdana" w:hAnsi="Verdana"/>
          <w:bCs/>
        </w:rPr>
        <w:t>След приключване на контрола в законоустановения срок, лицето по т. 2 връща досието на обществената поръчка на хартиен носител на служителя по т. 1 и се прекратява достъпът му до ЦАИС ЕОП. Това обстоятелство се документира в настоящия протокол с дата, имена и длъжност на служителите и с полагането на подпис за предал и приел.</w:t>
      </w:r>
    </w:p>
    <w:p w:rsidR="00F45428" w:rsidRPr="00F45428" w:rsidRDefault="00F45428" w:rsidP="00F45428">
      <w:pPr>
        <w:ind w:firstLine="993"/>
        <w:jc w:val="both"/>
        <w:rPr>
          <w:rFonts w:ascii="Verdana" w:hAnsi="Verdana"/>
          <w:bCs/>
        </w:rPr>
      </w:pPr>
    </w:p>
    <w:p w:rsidR="00F45428" w:rsidRPr="00F45428" w:rsidRDefault="00F45428" w:rsidP="00F45428">
      <w:pPr>
        <w:ind w:firstLine="993"/>
        <w:jc w:val="both"/>
        <w:rPr>
          <w:rFonts w:ascii="Verdana" w:hAnsi="Verdana"/>
          <w:bCs/>
        </w:rPr>
      </w:pPr>
      <w:r w:rsidRPr="00F45428">
        <w:rPr>
          <w:rFonts w:ascii="Verdana" w:hAnsi="Verdana"/>
          <w:bCs/>
        </w:rPr>
        <w:t>Дата на предаване на досието на обществената поръчка на хартиен носител:………………….</w:t>
      </w:r>
    </w:p>
    <w:p w:rsidR="00F45428" w:rsidRPr="00F45428" w:rsidRDefault="00F45428" w:rsidP="00F45428">
      <w:pPr>
        <w:jc w:val="center"/>
        <w:rPr>
          <w:rFonts w:ascii="Verdana" w:hAnsi="Verdana"/>
          <w:b/>
          <w:bCs/>
        </w:rPr>
      </w:pPr>
    </w:p>
    <w:p w:rsidR="00F45428" w:rsidRPr="00F45428" w:rsidRDefault="00F45428" w:rsidP="00F45428">
      <w:pPr>
        <w:jc w:val="center"/>
        <w:rPr>
          <w:rFonts w:ascii="Verdana" w:hAnsi="Verdana"/>
          <w:b/>
          <w:bCs/>
        </w:rPr>
      </w:pPr>
      <w:r w:rsidRPr="00F45428">
        <w:rPr>
          <w:rFonts w:ascii="Verdana" w:hAnsi="Verdana"/>
          <w:b/>
          <w:bCs/>
        </w:rPr>
        <w:t>Предал: …………….…………</w:t>
      </w:r>
      <w:r w:rsidRPr="00F45428">
        <w:rPr>
          <w:rFonts w:ascii="Verdana" w:hAnsi="Verdana"/>
          <w:b/>
          <w:bCs/>
        </w:rPr>
        <w:tab/>
      </w:r>
      <w:r w:rsidRPr="00F45428">
        <w:rPr>
          <w:rFonts w:ascii="Verdana" w:hAnsi="Verdana"/>
          <w:b/>
          <w:bCs/>
        </w:rPr>
        <w:tab/>
      </w:r>
      <w:r w:rsidRPr="00F45428">
        <w:rPr>
          <w:rFonts w:ascii="Verdana" w:hAnsi="Verdana"/>
          <w:b/>
          <w:bCs/>
        </w:rPr>
        <w:tab/>
      </w:r>
      <w:r w:rsidRPr="00F45428">
        <w:rPr>
          <w:rFonts w:ascii="Verdana" w:hAnsi="Verdana"/>
          <w:b/>
          <w:bCs/>
        </w:rPr>
        <w:tab/>
        <w:t>Приел: ……………………….</w:t>
      </w:r>
    </w:p>
    <w:p w:rsidR="00677AE8" w:rsidRPr="00F45428" w:rsidRDefault="00F45428" w:rsidP="00F45428">
      <w:pPr>
        <w:jc w:val="center"/>
        <w:rPr>
          <w:rFonts w:ascii="Verdana" w:hAnsi="Verdana"/>
        </w:rPr>
      </w:pPr>
      <w:r w:rsidRPr="00F45428">
        <w:rPr>
          <w:rFonts w:ascii="Verdana" w:hAnsi="Verdana"/>
          <w:b/>
          <w:bCs/>
        </w:rPr>
        <w:t>(име, фамилия, подпис)</w:t>
      </w:r>
      <w:r w:rsidRPr="00F45428">
        <w:rPr>
          <w:rFonts w:ascii="Verdana" w:hAnsi="Verdana"/>
          <w:b/>
          <w:bCs/>
        </w:rPr>
        <w:tab/>
      </w:r>
      <w:r w:rsidRPr="00F45428">
        <w:rPr>
          <w:rFonts w:ascii="Verdana" w:hAnsi="Verdana"/>
          <w:b/>
          <w:bCs/>
        </w:rPr>
        <w:tab/>
      </w:r>
      <w:r w:rsidRPr="00F45428">
        <w:rPr>
          <w:rFonts w:ascii="Verdana" w:hAnsi="Verdana"/>
          <w:b/>
          <w:bCs/>
        </w:rPr>
        <w:tab/>
      </w:r>
      <w:r w:rsidRPr="00F45428">
        <w:rPr>
          <w:rFonts w:ascii="Verdana" w:hAnsi="Verdana"/>
          <w:b/>
          <w:bCs/>
        </w:rPr>
        <w:tab/>
      </w:r>
      <w:r w:rsidRPr="00F45428">
        <w:rPr>
          <w:rFonts w:ascii="Verdana" w:hAnsi="Verdana"/>
          <w:b/>
          <w:bCs/>
        </w:rPr>
        <w:tab/>
        <w:t>(име, фамилия, подпис)</w:t>
      </w:r>
    </w:p>
    <w:sectPr w:rsidR="00677AE8" w:rsidRPr="00F45428" w:rsidSect="000F78D8">
      <w:footerReference w:type="default" r:id="rId9"/>
      <w:pgSz w:w="11906" w:h="16838"/>
      <w:pgMar w:top="426" w:right="849" w:bottom="709" w:left="1417" w:header="708" w:footer="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5376" w:rsidRDefault="00935376" w:rsidP="0067127F">
      <w:pPr>
        <w:spacing w:after="0" w:line="240" w:lineRule="auto"/>
      </w:pPr>
      <w:r>
        <w:separator/>
      </w:r>
    </w:p>
  </w:endnote>
  <w:endnote w:type="continuationSeparator" w:id="0">
    <w:p w:rsidR="00935376" w:rsidRDefault="00935376" w:rsidP="00671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8D8" w:rsidRPr="000F78D8" w:rsidRDefault="000F78D8" w:rsidP="000F78D8">
    <w:pPr>
      <w:pStyle w:val="Footer"/>
      <w:jc w:val="center"/>
      <w:rPr>
        <w:lang w:val="en-US"/>
      </w:rPr>
    </w:pPr>
    <w:r w:rsidRPr="000F78D8">
      <w:rPr>
        <w:lang w:val="en-US"/>
      </w:rPr>
      <w:t xml:space="preserve">1051 </w:t>
    </w:r>
    <w:proofErr w:type="spellStart"/>
    <w:r w:rsidRPr="000F78D8">
      <w:rPr>
        <w:lang w:val="en-US"/>
      </w:rPr>
      <w:t>София</w:t>
    </w:r>
    <w:proofErr w:type="spellEnd"/>
    <w:r w:rsidRPr="000F78D8">
      <w:rPr>
        <w:lang w:val="en-US"/>
      </w:rPr>
      <w:t xml:space="preserve">, </w:t>
    </w:r>
    <w:proofErr w:type="spellStart"/>
    <w:r w:rsidRPr="000F78D8">
      <w:rPr>
        <w:lang w:val="en-US"/>
      </w:rPr>
      <w:t>ул</w:t>
    </w:r>
    <w:proofErr w:type="spellEnd"/>
    <w:r w:rsidRPr="000F78D8">
      <w:rPr>
        <w:lang w:val="en-US"/>
      </w:rPr>
      <w:t xml:space="preserve">. </w:t>
    </w:r>
    <w:proofErr w:type="spellStart"/>
    <w:r w:rsidRPr="000F78D8">
      <w:rPr>
        <w:lang w:val="en-US"/>
      </w:rPr>
      <w:t>Триадица</w:t>
    </w:r>
    <w:proofErr w:type="spellEnd"/>
    <w:r w:rsidRPr="000F78D8">
      <w:rPr>
        <w:lang w:val="en-US"/>
      </w:rPr>
      <w:t xml:space="preserve"> № 2, </w:t>
    </w:r>
    <w:proofErr w:type="spellStart"/>
    <w:r w:rsidRPr="000F78D8">
      <w:rPr>
        <w:lang w:val="en-US"/>
      </w:rPr>
      <w:t>тел</w:t>
    </w:r>
    <w:proofErr w:type="spellEnd"/>
    <w:r w:rsidRPr="000F78D8">
      <w:rPr>
        <w:lang w:val="en-US"/>
      </w:rPr>
      <w:t xml:space="preserve">. 02/9350550, </w:t>
    </w:r>
    <w:proofErr w:type="spellStart"/>
    <w:r w:rsidRPr="000F78D8">
      <w:rPr>
        <w:lang w:val="en-US"/>
      </w:rPr>
      <w:t>факс</w:t>
    </w:r>
    <w:proofErr w:type="spellEnd"/>
    <w:r w:rsidRPr="000F78D8">
      <w:rPr>
        <w:lang w:val="en-US"/>
      </w:rPr>
      <w:t xml:space="preserve"> 02/9861198</w:t>
    </w:r>
  </w:p>
  <w:p w:rsidR="000F78D8" w:rsidRPr="000F78D8" w:rsidRDefault="00760F84" w:rsidP="000F78D8">
    <w:pPr>
      <w:pStyle w:val="Footer"/>
      <w:jc w:val="center"/>
      <w:rPr>
        <w:lang w:val="en-US"/>
      </w:rPr>
    </w:pPr>
    <w:hyperlink r:id="rId1" w:history="1">
      <w:r w:rsidR="000F78D8" w:rsidRPr="000F78D8">
        <w:rPr>
          <w:rStyle w:val="Hyperlink"/>
          <w:lang w:val="en-US"/>
        </w:rPr>
        <w:t>ok@asp.government.bg</w:t>
      </w:r>
    </w:hyperlink>
  </w:p>
  <w:p w:rsidR="000F78D8" w:rsidRPr="000F78D8" w:rsidRDefault="000F78D8" w:rsidP="000F78D8">
    <w:pPr>
      <w:pStyle w:val="Footer"/>
      <w:jc w:val="center"/>
      <w:rPr>
        <w:lang w:val="en-US"/>
      </w:rPr>
    </w:pPr>
    <w:r w:rsidRPr="000F78D8">
      <w:rPr>
        <w:b/>
        <w:noProof/>
        <w:lang w:eastAsia="bg-BG"/>
      </w:rPr>
      <w:drawing>
        <wp:inline distT="0" distB="0" distL="0" distR="0" wp14:anchorId="4FC36297" wp14:editId="15AA2542">
          <wp:extent cx="453543" cy="311001"/>
          <wp:effectExtent l="0" t="0" r="381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5564" cy="3192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7127F" w:rsidRDefault="000F78D8" w:rsidP="000F78D8">
    <w:pPr>
      <w:pStyle w:val="Footer"/>
      <w:jc w:val="right"/>
    </w:pPr>
    <w:r w:rsidRPr="000F78D8">
      <w:rPr>
        <w:b/>
        <w:highlight w:val="green"/>
        <w:lang w:val="en-US"/>
      </w:rPr>
      <w:t>TLP-GREEN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5376" w:rsidRDefault="00935376" w:rsidP="0067127F">
      <w:pPr>
        <w:spacing w:after="0" w:line="240" w:lineRule="auto"/>
      </w:pPr>
      <w:r>
        <w:separator/>
      </w:r>
    </w:p>
  </w:footnote>
  <w:footnote w:type="continuationSeparator" w:id="0">
    <w:p w:rsidR="00935376" w:rsidRDefault="00935376" w:rsidP="006712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C1EAA"/>
    <w:multiLevelType w:val="hybridMultilevel"/>
    <w:tmpl w:val="9B101F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97B92"/>
    <w:multiLevelType w:val="hybridMultilevel"/>
    <w:tmpl w:val="D22EE1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C01C8"/>
    <w:multiLevelType w:val="hybridMultilevel"/>
    <w:tmpl w:val="88D48EF6"/>
    <w:lvl w:ilvl="0" w:tplc="1B1EB0C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9F456E"/>
    <w:multiLevelType w:val="hybridMultilevel"/>
    <w:tmpl w:val="5F6E5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D3615"/>
    <w:multiLevelType w:val="hybridMultilevel"/>
    <w:tmpl w:val="9E6AB5CA"/>
    <w:lvl w:ilvl="0" w:tplc="BA3065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7834DB"/>
    <w:multiLevelType w:val="hybridMultilevel"/>
    <w:tmpl w:val="BFB4D11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387A16"/>
    <w:multiLevelType w:val="hybridMultilevel"/>
    <w:tmpl w:val="D8B8AAC0"/>
    <w:lvl w:ilvl="0" w:tplc="15E2BC2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245"/>
    <w:rsid w:val="0006327F"/>
    <w:rsid w:val="00073E21"/>
    <w:rsid w:val="000A1BB2"/>
    <w:rsid w:val="000F78D8"/>
    <w:rsid w:val="001D1BAA"/>
    <w:rsid w:val="004717A2"/>
    <w:rsid w:val="0049632C"/>
    <w:rsid w:val="004B2A68"/>
    <w:rsid w:val="0067127F"/>
    <w:rsid w:val="00677AE8"/>
    <w:rsid w:val="006F187A"/>
    <w:rsid w:val="00724DAA"/>
    <w:rsid w:val="00906233"/>
    <w:rsid w:val="00935376"/>
    <w:rsid w:val="009367B3"/>
    <w:rsid w:val="00977E0F"/>
    <w:rsid w:val="00996F37"/>
    <w:rsid w:val="00A17977"/>
    <w:rsid w:val="00A60405"/>
    <w:rsid w:val="00A93D99"/>
    <w:rsid w:val="00B22C05"/>
    <w:rsid w:val="00CE7245"/>
    <w:rsid w:val="00D4094F"/>
    <w:rsid w:val="00DF5C56"/>
    <w:rsid w:val="00E0072F"/>
    <w:rsid w:val="00E05E97"/>
    <w:rsid w:val="00EE3187"/>
    <w:rsid w:val="00EF29C7"/>
    <w:rsid w:val="00F45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3BC17F7"/>
  <w15:chartTrackingRefBased/>
  <w15:docId w15:val="{A51ABF7D-0116-4833-ABE0-C77F67F9A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5E97"/>
    <w:pPr>
      <w:ind w:left="720"/>
      <w:contextualSpacing/>
    </w:pPr>
  </w:style>
  <w:style w:type="table" w:styleId="TableGrid">
    <w:name w:val="Table Grid"/>
    <w:basedOn w:val="TableNormal"/>
    <w:uiPriority w:val="39"/>
    <w:rsid w:val="00496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712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127F"/>
  </w:style>
  <w:style w:type="paragraph" w:styleId="Footer">
    <w:name w:val="footer"/>
    <w:basedOn w:val="Normal"/>
    <w:link w:val="FooterChar"/>
    <w:uiPriority w:val="99"/>
    <w:unhideWhenUsed/>
    <w:rsid w:val="006712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127F"/>
  </w:style>
  <w:style w:type="character" w:styleId="Hyperlink">
    <w:name w:val="Hyperlink"/>
    <w:basedOn w:val="DefaultParagraphFont"/>
    <w:uiPriority w:val="99"/>
    <w:unhideWhenUsed/>
    <w:rsid w:val="000F78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hyperlink" Target="mailto:ok@asp.government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Andreana Kaisheva</dc:creator>
  <cp:keywords/>
  <dc:description/>
  <cp:lastModifiedBy>Andreana Kaisheva</cp:lastModifiedBy>
  <cp:revision>6</cp:revision>
  <dcterms:created xsi:type="dcterms:W3CDTF">2025-02-06T11:11:00Z</dcterms:created>
  <dcterms:modified xsi:type="dcterms:W3CDTF">2025-02-25T13:38:00Z</dcterms:modified>
</cp:coreProperties>
</file>